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snapToGrid w:val="0"/>
        <w:spacing w:line="0" w:lineRule="atLeas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第3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5</w:t>
      </w:r>
      <w:r>
        <w:rPr>
          <w:rFonts w:ascii="Times New Roman" w:hAnsi="Times New Roman" w:eastAsia="方正小标宋简体" w:cs="Times New Roman"/>
          <w:sz w:val="44"/>
          <w:szCs w:val="44"/>
        </w:rPr>
        <w:t>届湖北省青少年科技创新大赛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线上</w:t>
      </w:r>
    </w:p>
    <w:p>
      <w:pPr>
        <w:snapToGrid w:val="0"/>
        <w:spacing w:line="0" w:lineRule="atLeas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终评评审</w:t>
      </w:r>
      <w:r>
        <w:rPr>
          <w:rFonts w:ascii="Times New Roman" w:hAnsi="Times New Roman" w:eastAsia="方正小标宋简体" w:cs="Times New Roman"/>
          <w:sz w:val="44"/>
          <w:szCs w:val="44"/>
        </w:rPr>
        <w:t>参赛选手审查表</w:t>
      </w:r>
    </w:p>
    <w:p>
      <w:pPr>
        <w:spacing w:line="600" w:lineRule="exact"/>
        <w:ind w:right="480" w:firstLine="5520" w:firstLineChars="2300"/>
        <w:rPr>
          <w:rFonts w:ascii="Times New Roman" w:hAnsi="Times New Roman" w:eastAsia="方正大标宋简体" w:cs="Times New Roman"/>
          <w:sz w:val="24"/>
        </w:rPr>
      </w:pPr>
      <w:r>
        <w:rPr>
          <w:rFonts w:ascii="Times New Roman" w:hAnsi="Times New Roman" w:eastAsia="方正大标宋简体" w:cs="Times New Roman"/>
          <w:sz w:val="24"/>
        </w:rPr>
        <w:t>市</w:t>
      </w:r>
      <w:r>
        <w:rPr>
          <w:rFonts w:hint="eastAsia" w:ascii="Times New Roman" w:hAnsi="Times New Roman" w:eastAsia="方正大标宋简体" w:cs="Times New Roman"/>
          <w:sz w:val="24"/>
        </w:rPr>
        <w:t>级</w:t>
      </w:r>
      <w:r>
        <w:rPr>
          <w:rFonts w:ascii="Times New Roman" w:hAnsi="Times New Roman" w:eastAsia="方正大标宋简体" w:cs="Times New Roman"/>
          <w:sz w:val="24"/>
        </w:rPr>
        <w:t>管理单位：（盖章）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70"/>
        <w:gridCol w:w="1455"/>
        <w:gridCol w:w="168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9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项目编号</w:t>
            </w: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项目名称</w:t>
            </w:r>
          </w:p>
        </w:tc>
        <w:tc>
          <w:tcPr>
            <w:tcW w:w="378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90" w:type="dxa"/>
            <w:gridSpan w:val="2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选手姓名</w:t>
            </w:r>
          </w:p>
        </w:tc>
        <w:tc>
          <w:tcPr>
            <w:tcW w:w="1455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8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所在学校</w:t>
            </w:r>
          </w:p>
        </w:tc>
        <w:tc>
          <w:tcPr>
            <w:tcW w:w="378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9" w:hRule="atLeast"/>
          <w:jc w:val="center"/>
        </w:trPr>
        <w:tc>
          <w:tcPr>
            <w:tcW w:w="7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自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查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报</w:t>
            </w:r>
          </w:p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告</w:t>
            </w:r>
          </w:p>
        </w:tc>
        <w:tc>
          <w:tcPr>
            <w:tcW w:w="7785" w:type="dxa"/>
            <w:gridSpan w:val="4"/>
          </w:tcPr>
          <w:p>
            <w:pPr>
              <w:topLinePunct/>
              <w:adjustRightInd w:val="0"/>
              <w:snapToGrid w:val="0"/>
              <w:rPr>
                <w:rFonts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30"/>
                <w:szCs w:val="30"/>
              </w:rPr>
              <w:t>（本栏由参赛选手根据竞赛规则中“三自”的有关要求，据实写出自查报告，证明材料可附页）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8" w:hRule="atLeast"/>
          <w:jc w:val="center"/>
        </w:trPr>
        <w:tc>
          <w:tcPr>
            <w:tcW w:w="7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确认事宜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topLinePunct/>
              <w:adjustRightInd w:val="0"/>
              <w:snapToGri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我（们）确认已认真阅读大赛规则并且同意遵守规则。</w:t>
            </w:r>
          </w:p>
          <w:p>
            <w:pPr>
              <w:topLinePunct/>
              <w:adjustRightInd w:val="0"/>
              <w:snapToGri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我（们）确认所有申报资料属实。</w:t>
            </w:r>
          </w:p>
          <w:p>
            <w:pPr>
              <w:topLinePunct/>
              <w:adjustRightInd w:val="0"/>
              <w:snapToGri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我（们）严格遵守大赛的纪律和相关规定。</w:t>
            </w:r>
          </w:p>
          <w:p>
            <w:pPr>
              <w:topLinePunct/>
              <w:adjustRightInd w:val="0"/>
              <w:snapToGri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我（们）服从大赛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  <w:shd w:val="clear" w:color="FFFFFF" w:fill="D9D9D9"/>
              </w:rPr>
              <w:t>评委会的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shd w:val="clear" w:color="FFFFFF" w:fill="D9D9D9"/>
              </w:rPr>
              <w:t>决议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topLinePunct/>
              <w:adjustRightInd w:val="0"/>
              <w:snapToGrid w:val="0"/>
              <w:ind w:firstLine="562" w:firstLineChars="200"/>
              <w:textAlignment w:val="bottom"/>
              <w:rPr>
                <w:rFonts w:ascii="Times New Roman" w:hAnsi="Times New Roman" w:eastAsia="仿宋_GB2312" w:cs="Times New Roman"/>
                <w:w w:val="9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  <w:shd w:val="pct10" w:color="auto" w:fill="FFFFFF"/>
              </w:rPr>
              <w:t>所有参赛选手必须同意并且遵守以上要求，申报者及监护人必须签名确认以后才能参赛。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  <w:jc w:val="center"/>
        </w:trPr>
        <w:tc>
          <w:tcPr>
            <w:tcW w:w="7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申报者意见</w:t>
            </w:r>
          </w:p>
        </w:tc>
        <w:tc>
          <w:tcPr>
            <w:tcW w:w="7785" w:type="dxa"/>
            <w:gridSpan w:val="4"/>
          </w:tcPr>
          <w:p>
            <w:pPr>
              <w:topLinePunct/>
              <w:adjustRightInd w:val="0"/>
              <w:snapToGrid w:val="0"/>
              <w:ind w:firstLine="300" w:firstLineChars="1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topLinePunct/>
              <w:adjustRightInd w:val="0"/>
              <w:snapToGrid w:val="0"/>
              <w:ind w:firstLine="300" w:firstLineChars="1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topLinePunct/>
              <w:adjustRightInd w:val="0"/>
              <w:snapToGrid w:val="0"/>
              <w:ind w:firstLine="300" w:firstLineChars="1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topLinePunct/>
              <w:adjustRightInd w:val="0"/>
              <w:snapToGrid w:val="0"/>
              <w:ind w:firstLine="4500" w:firstLineChars="15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签名：</w:t>
            </w:r>
          </w:p>
          <w:p>
            <w:pPr>
              <w:topLinePunct/>
              <w:adjustRightInd w:val="0"/>
              <w:snapToGrid w:val="0"/>
              <w:ind w:firstLine="5100" w:firstLineChars="17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7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监护人意见</w:t>
            </w:r>
          </w:p>
        </w:tc>
        <w:tc>
          <w:tcPr>
            <w:tcW w:w="7785" w:type="dxa"/>
            <w:gridSpan w:val="4"/>
          </w:tcPr>
          <w:p>
            <w:pPr>
              <w:topLinePunct/>
              <w:adjustRightInd w:val="0"/>
              <w:snapToGrid w:val="0"/>
              <w:ind w:firstLine="300" w:firstLineChars="1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topLinePunct/>
              <w:adjustRightInd w:val="0"/>
              <w:snapToGrid w:val="0"/>
              <w:ind w:firstLine="300" w:firstLineChars="1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topLinePunct/>
              <w:adjustRightInd w:val="0"/>
              <w:snapToGrid w:val="0"/>
              <w:ind w:firstLine="300" w:firstLineChars="1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topLinePunct/>
              <w:adjustRightInd w:val="0"/>
              <w:snapToGrid w:val="0"/>
              <w:ind w:firstLine="4650" w:firstLineChars="15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签名：</w:t>
            </w:r>
          </w:p>
          <w:p>
            <w:pPr>
              <w:topLinePunct/>
              <w:adjustRightInd w:val="0"/>
              <w:snapToGrid w:val="0"/>
              <w:ind w:firstLine="5100" w:firstLineChars="17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3" w:hRule="atLeast"/>
          <w:jc w:val="center"/>
        </w:trPr>
        <w:tc>
          <w:tcPr>
            <w:tcW w:w="720" w:type="dxa"/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所在学校审查意见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（本栏由所在学校对参赛选手的“自查报告”进行核查，出具审查意见，由审查人、主管领导签名确认）</w:t>
            </w: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审 查 人：(签名)                （盖章）</w:t>
            </w:r>
          </w:p>
          <w:p>
            <w:pPr>
              <w:topLinePunct/>
              <w:adjustRightInd w:val="0"/>
              <w:snapToGrid w:val="0"/>
              <w:ind w:left="1280" w:hanging="1280" w:hangingChars="400"/>
              <w:rPr>
                <w:rFonts w:ascii="Times New Roman" w:hAnsi="Times New Roman" w:eastAsia="仿宋_GB2312" w:cs="Times New Roman"/>
                <w:sz w:val="32"/>
              </w:rPr>
            </w:pPr>
            <w:r>
              <w:rPr>
                <w:rFonts w:ascii="Times New Roman" w:hAnsi="Times New Roman" w:eastAsia="仿宋_GB2312" w:cs="Times New Roman"/>
                <w:sz w:val="32"/>
              </w:rPr>
              <w:t>主管领导：(签名)                年   月   日</w:t>
            </w:r>
          </w:p>
          <w:p>
            <w:pPr>
              <w:topLinePunct/>
              <w:adjustRightInd w:val="0"/>
              <w:snapToGrid w:val="0"/>
              <w:ind w:left="1200" w:hanging="1200" w:hangingChars="4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474B5"/>
    <w:rsid w:val="28CB6EFC"/>
    <w:rsid w:val="29B14858"/>
    <w:rsid w:val="59C474B5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2020-07-14T07:47:00Z</dcterms:created>
  <dc:creator>龚妍</dc:creator>
  <cp:lastModifiedBy>龚妍</cp:lastModifiedBy>
  <dcterms:modified xsi:type="dcterms:W3CDTF">2020-07-14T07:47:35Z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